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921F60">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eastAsia"/>
          <w:lang w:val="en-US" w:eastAsia="zh-CN"/>
        </w:rPr>
      </w:pPr>
      <w:r>
        <w:rPr>
          <w:rFonts w:hint="eastAsia"/>
          <w:lang w:eastAsia="zh-CN"/>
        </w:rPr>
        <w:t>听力练习</w:t>
      </w:r>
      <w:r>
        <w:rPr>
          <w:rFonts w:hint="eastAsia"/>
          <w:lang w:val="en-US" w:eastAsia="zh-CN"/>
        </w:rPr>
        <w:t>37 原文</w:t>
      </w:r>
    </w:p>
    <w:p w14:paraId="31B75B18">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eastAsia="宋体" w:cs="宋体"/>
          <w:color w:val="0000FF"/>
        </w:rPr>
      </w:pPr>
      <w:r>
        <w:rPr>
          <w:rFonts w:hint="eastAsia" w:ascii="Times New Roman" w:hAnsi="Times New Roman" w:eastAsia="宋体" w:cs="宋体"/>
          <w:color w:val="0000FF"/>
          <w:lang w:val="en-US" w:eastAsia="zh-CN"/>
        </w:rPr>
        <w:t xml:space="preserve">Text </w:t>
      </w:r>
      <w:r>
        <w:rPr>
          <w:rFonts w:ascii="Times New Roman" w:hAnsi="Times New Roman" w:eastAsia="宋体" w:cs="宋体"/>
          <w:color w:val="0000FF"/>
        </w:rPr>
        <w:t xml:space="preserve">1 </w:t>
      </w:r>
    </w:p>
    <w:p w14:paraId="16EB973C">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宋体" w:cs="宋体"/>
          <w:color w:val="000000"/>
        </w:rPr>
        <w:t>: Come inside and sit by the fire. You must be cold.</w:t>
      </w:r>
    </w:p>
    <w:p w14:paraId="2F276285">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宋体" w:cs="宋体"/>
          <w:color w:val="000000"/>
        </w:rPr>
        <w:t>: I am, a little bit—but at least it isn’t raining any more.</w:t>
      </w:r>
    </w:p>
    <w:p w14:paraId="4E454EC5">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宋体" w:cs="宋体"/>
          <w:color w:val="000000"/>
        </w:rPr>
        <w:t>: It’s nice to see the sun again, but the temperature is still very low.</w:t>
      </w:r>
    </w:p>
    <w:p w14:paraId="178D9BDA">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eastAsia" w:ascii="Times New Roman" w:hAnsi="Times New Roman" w:eastAsia="宋体" w:cs="宋体"/>
          <w:color w:val="0000FF"/>
          <w:lang w:val="en-US" w:eastAsia="zh-CN"/>
        </w:rPr>
      </w:pPr>
      <w:r>
        <w:rPr>
          <w:rFonts w:hint="eastAsia" w:ascii="Times New Roman" w:hAnsi="Times New Roman" w:eastAsia="宋体" w:cs="宋体"/>
          <w:color w:val="0000FF"/>
          <w:lang w:val="en-US" w:eastAsia="zh-CN"/>
        </w:rPr>
        <w:t>Text 2</w:t>
      </w:r>
    </w:p>
    <w:p w14:paraId="62BFABBD">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I’m going to make a sheet to show who does what job each day. I’m fed up with doing everything.</w:t>
      </w:r>
    </w:p>
    <w:p w14:paraId="7216EA3C">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Can you do the dishes please? I hate that.</w:t>
      </w:r>
    </w:p>
    <w:p w14:paraId="33FB4F8E">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Fine. You can clean the toilet and tidy up your books instead.</w:t>
      </w:r>
    </w:p>
    <w:p w14:paraId="26D2D019">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eastAsia" w:ascii="Times New Roman" w:hAnsi="Times New Roman" w:eastAsia="宋体" w:cs="宋体"/>
          <w:color w:val="0000FF"/>
          <w:lang w:val="en-US" w:eastAsia="zh-CN"/>
        </w:rPr>
      </w:pPr>
      <w:r>
        <w:rPr>
          <w:rFonts w:hint="eastAsia" w:ascii="Times New Roman" w:hAnsi="Times New Roman" w:eastAsia="宋体" w:cs="宋体"/>
          <w:color w:val="0000FF"/>
          <w:lang w:val="en-US" w:eastAsia="zh-CN"/>
        </w:rPr>
        <w:t>Text 3</w:t>
      </w:r>
    </w:p>
    <w:p w14:paraId="133D0EB0">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xml:space="preserve">: I can’t believe I have been elected to the </w:t>
      </w:r>
      <w:r>
        <w:rPr>
          <w:rFonts w:hint="eastAsia" w:ascii="Times New Roman" w:hAnsi="Times New Roman" w:eastAsia="宋体" w:cs="Times New Roman"/>
          <w:color w:val="000000"/>
          <w:lang w:val="en-US" w:eastAsia="zh-CN"/>
        </w:rPr>
        <w:t>S</w:t>
      </w:r>
      <w:r>
        <w:rPr>
          <w:rFonts w:ascii="Times New Roman" w:hAnsi="Times New Roman" w:eastAsia="Times New Roman" w:cs="Times New Roman"/>
          <w:color w:val="000000"/>
        </w:rPr>
        <w:t xml:space="preserve">tudent </w:t>
      </w:r>
      <w:r>
        <w:rPr>
          <w:rFonts w:hint="eastAsia" w:ascii="Times New Roman" w:hAnsi="Times New Roman" w:eastAsia="宋体" w:cs="Times New Roman"/>
          <w:color w:val="000000"/>
          <w:lang w:val="en-US" w:eastAsia="zh-CN"/>
        </w:rPr>
        <w:t>U</w:t>
      </w:r>
      <w:r>
        <w:rPr>
          <w:rFonts w:ascii="Times New Roman" w:hAnsi="Times New Roman" w:eastAsia="Times New Roman" w:cs="Times New Roman"/>
          <w:color w:val="000000"/>
        </w:rPr>
        <w:t>nion. I thought everyone would vote for Jessica as she is really popular.</w:t>
      </w:r>
    </w:p>
    <w:p w14:paraId="48C49074">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Indeed, she is popular and she is clever, but people trust you. They believe that you will do what you say.</w:t>
      </w:r>
    </w:p>
    <w:p w14:paraId="5E335434">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eastAsia" w:ascii="Times New Roman" w:hAnsi="Times New Roman" w:eastAsia="宋体" w:cs="宋体"/>
          <w:color w:val="0000FF"/>
          <w:lang w:val="en-US" w:eastAsia="zh-CN"/>
        </w:rPr>
      </w:pPr>
      <w:r>
        <w:rPr>
          <w:rFonts w:hint="eastAsia" w:ascii="Times New Roman" w:hAnsi="Times New Roman" w:eastAsia="宋体" w:cs="宋体"/>
          <w:color w:val="0000FF"/>
          <w:lang w:val="en-US" w:eastAsia="zh-CN"/>
        </w:rPr>
        <w:t>T</w:t>
      </w:r>
      <w:r>
        <w:rPr>
          <w:rFonts w:hint="eastAsia" w:ascii="Times New Roman" w:hAnsi="Times New Roman" w:eastAsia="宋体" w:cs="宋体"/>
          <w:color w:val="0000FF"/>
          <w:lang w:val="en-US" w:eastAsia="zh-CN"/>
        </w:rPr>
        <w:t xml:space="preserve">ext 4 </w:t>
      </w:r>
    </w:p>
    <w:p w14:paraId="78C1BF66">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I’m just putting the last part on this motor I’m making for my engineering course. I must say this work quite interests me.</w:t>
      </w:r>
    </w:p>
    <w:p w14:paraId="2C87D177">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It seems difficult to know where everything goes.</w:t>
      </w:r>
    </w:p>
    <w:p w14:paraId="3654FDE8">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It may look confusing, but I’ve got good teachers who show me where things go.</w:t>
      </w:r>
    </w:p>
    <w:p w14:paraId="54FF742B">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eastAsia" w:ascii="Times New Roman" w:hAnsi="Times New Roman" w:eastAsia="宋体" w:cs="宋体"/>
          <w:color w:val="0000FF"/>
          <w:lang w:val="en-US" w:eastAsia="zh-CN"/>
        </w:rPr>
      </w:pPr>
      <w:r>
        <w:rPr>
          <w:rFonts w:hint="eastAsia" w:ascii="Times New Roman" w:hAnsi="Times New Roman" w:eastAsia="宋体" w:cs="宋体"/>
          <w:color w:val="0000FF"/>
          <w:lang w:val="en-US" w:eastAsia="zh-CN"/>
        </w:rPr>
        <w:t xml:space="preserve">Text 5 </w:t>
      </w:r>
    </w:p>
    <w:p w14:paraId="78C0B83E">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This box of chocolates is not the biggest one, but the best thing about it is that there are different types and you can choose what you like best.</w:t>
      </w:r>
    </w:p>
    <w:p w14:paraId="3355F0F7">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Like nut chocolates, dark chocolates, and strawberry cream chocolates?</w:t>
      </w:r>
    </w:p>
    <w:p w14:paraId="3969F80A">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Times New Roman" w:cs="Times New Roman"/>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Yes, exactly.</w:t>
      </w:r>
    </w:p>
    <w:p w14:paraId="78AA26D6">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 xml:space="preserve">Text 6 </w:t>
      </w:r>
    </w:p>
    <w:p w14:paraId="603C76F1">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How is your sister, Lucy? Has she had the operation yet?</w:t>
      </w:r>
    </w:p>
    <w:p w14:paraId="29863079">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Yes, just last night. Luckily, everything went well with it.</w:t>
      </w:r>
    </w:p>
    <w:p w14:paraId="4CF4A14E">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Oh, that’s great. How is she doing?</w:t>
      </w:r>
    </w:p>
    <w:p w14:paraId="18DA9C0E">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She’s recovered well.</w:t>
      </w:r>
    </w:p>
    <w:p w14:paraId="39DB0ECD">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That’s wonderful. You look pretty tired yourself.</w:t>
      </w:r>
    </w:p>
    <w:p w14:paraId="4AC31081">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I am. I was there at the hospital with her when she had the operation. It wasn’t over until 2:00 a.m.</w:t>
      </w:r>
    </w:p>
    <w:p w14:paraId="48C7A96A">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No wonder. You should go home and get some sleep.</w:t>
      </w:r>
    </w:p>
    <w:p w14:paraId="4FCDAE1F">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That’s what I’m going to do right now. Otherwise I won’t be fit for work tomorrow.</w:t>
      </w:r>
    </w:p>
    <w:p w14:paraId="67CD01EF">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Give my regards to your sister.</w:t>
      </w:r>
    </w:p>
    <w:p w14:paraId="0326814A">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eastAsia" w:ascii="Times New Roman" w:hAnsi="Times New Roman" w:eastAsia="宋体" w:cs="宋体"/>
          <w:color w:val="0000FF"/>
          <w:lang w:val="en-US" w:eastAsia="zh-CN"/>
        </w:rPr>
      </w:pPr>
      <w:r>
        <w:rPr>
          <w:rFonts w:hint="eastAsia" w:ascii="Times New Roman" w:hAnsi="Times New Roman" w:eastAsia="宋体" w:cs="宋体"/>
          <w:color w:val="0000FF"/>
          <w:lang w:val="en-US" w:eastAsia="zh-CN"/>
        </w:rPr>
        <w:t xml:space="preserve">Text 7 </w:t>
      </w:r>
    </w:p>
    <w:p w14:paraId="1EB2AA87">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Come along with me. I’ll show you around the house.</w:t>
      </w:r>
    </w:p>
    <w:p w14:paraId="04F92F5D">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Thank you. I’m a bit nervous, to be honest. I’ve never worked in such a big house before.</w:t>
      </w:r>
      <w:r>
        <w:rPr>
          <w:rFonts w:hint="eastAsia" w:ascii="Times New Roman" w:hAnsi="Times New Roman" w:eastAsia="宋体" w:cs="Times New Roman"/>
          <w:color w:val="000000"/>
          <w:lang w:val="en-US" w:eastAsia="zh-CN"/>
        </w:rPr>
        <w:t xml:space="preserve"> </w:t>
      </w:r>
      <w:r>
        <w:rPr>
          <w:rFonts w:ascii="Times New Roman" w:hAnsi="Times New Roman" w:eastAsia="Times New Roman" w:cs="Times New Roman"/>
          <w:color w:val="000000"/>
        </w:rPr>
        <w:t>There are so many rooms and even a big garden!</w:t>
      </w:r>
    </w:p>
    <w:p w14:paraId="4F832AFF">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Yes, it is rather large, but I’m sure you’ll soon get used to it. You’ll need to know every inch of the building, as you’ll be cleaning different rooms and generally helping wherever needed</w:t>
      </w:r>
      <w:r>
        <w:rPr>
          <w:rFonts w:hint="eastAsia" w:ascii="Times New Roman" w:hAnsi="Times New Roman" w:eastAsia="宋体" w:cs="Times New Roman"/>
          <w:color w:val="000000"/>
          <w:lang w:val="en-US" w:eastAsia="zh-CN"/>
        </w:rPr>
        <w:t xml:space="preserve"> </w:t>
      </w:r>
      <w:r>
        <w:rPr>
          <w:rFonts w:ascii="Times New Roman" w:hAnsi="Times New Roman" w:eastAsia="Times New Roman" w:cs="Times New Roman"/>
          <w:color w:val="000000"/>
        </w:rPr>
        <w:t>... Here is the living room.</w:t>
      </w:r>
    </w:p>
    <w:p w14:paraId="36416C36">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What an amazing room! That television is like a cinema screen. And look at all the fine furniture! I bet this house is worth more than a million dollars.</w:t>
      </w:r>
    </w:p>
    <w:p w14:paraId="59CD6CAB">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Actually, the owner bought it for four million dollars back in 2015, but it is worth twice that much now</w:t>
      </w:r>
      <w:r>
        <w:rPr>
          <w:rFonts w:hint="eastAsia" w:ascii="Times New Roman" w:hAnsi="Times New Roman" w:eastAsia="宋体" w:cs="Times New Roman"/>
          <w:color w:val="000000"/>
          <w:lang w:val="en-US" w:eastAsia="zh-CN"/>
        </w:rPr>
        <w:t xml:space="preserve"> </w:t>
      </w:r>
      <w:r>
        <w:rPr>
          <w:rFonts w:ascii="Times New Roman" w:hAnsi="Times New Roman" w:eastAsia="Times New Roman" w:cs="Times New Roman"/>
          <w:color w:val="000000"/>
        </w:rPr>
        <w:t>... Let me now show you to your room.</w:t>
      </w:r>
    </w:p>
    <w:p w14:paraId="00D816FA">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Text 8</w:t>
      </w:r>
      <w:r>
        <w:rPr>
          <w:rFonts w:ascii="Times New Roman" w:hAnsi="Times New Roman" w:eastAsia="宋体" w:cs="宋体"/>
          <w:color w:val="000000"/>
        </w:rPr>
        <w:t xml:space="preserve"> </w:t>
      </w:r>
    </w:p>
    <w:p w14:paraId="1D763568">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Hi, Bob, come in. This is my new office.</w:t>
      </w:r>
    </w:p>
    <w:p w14:paraId="229FD2DE">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Wow, it’s great. There is so much furniture, such as the sofa, the armchair.</w:t>
      </w:r>
    </w:p>
    <w:p w14:paraId="009CF196">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How about my desk? Isn’t it beautiful?</w:t>
      </w:r>
    </w:p>
    <w:p w14:paraId="695F3B73">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Yes. Look at that! Is that a new computer?</w:t>
      </w:r>
    </w:p>
    <w:p w14:paraId="3BDD00A9">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Yes, it is, the latest model.</w:t>
      </w:r>
    </w:p>
    <w:p w14:paraId="749EBD78">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But there aren’t any windows here. It’s a little airless.</w:t>
      </w:r>
    </w:p>
    <w:p w14:paraId="34CEA262">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Yeah, it’s a pity.</w:t>
      </w:r>
    </w:p>
    <w:p w14:paraId="2E4CFDFD">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xml:space="preserve">: Is that a new </w:t>
      </w:r>
      <w:r>
        <w:rPr>
          <w:rFonts w:ascii="Times New Roman" w:hAnsi="Times New Roman" w:eastAsia="Times New Roman" w:cs="Times New Roman"/>
          <w:i/>
          <w:color w:val="000000"/>
        </w:rPr>
        <w:t>Times</w:t>
      </w:r>
      <w:r>
        <w:rPr>
          <w:rFonts w:ascii="Times New Roman" w:hAnsi="Times New Roman" w:eastAsia="Times New Roman" w:cs="Times New Roman"/>
          <w:color w:val="000000"/>
        </w:rPr>
        <w:t xml:space="preserve"> magazine on your desk?</w:t>
      </w:r>
    </w:p>
    <w:p w14:paraId="5BAA5F0A">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Exactly. There are some more copies in the cupboard.</w:t>
      </w:r>
    </w:p>
    <w:p w14:paraId="7F6DDBD7">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That’s a great magazine. I love it.</w:t>
      </w:r>
    </w:p>
    <w:p w14:paraId="13238C1F">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xml:space="preserve">: I also have other magazines like </w:t>
      </w:r>
      <w:r>
        <w:rPr>
          <w:rFonts w:ascii="Times New Roman" w:hAnsi="Times New Roman" w:eastAsia="Times New Roman" w:cs="Times New Roman"/>
          <w:i/>
          <w:color w:val="000000"/>
        </w:rPr>
        <w:t>Wealth</w:t>
      </w:r>
      <w:r>
        <w:rPr>
          <w:rFonts w:ascii="Times New Roman" w:hAnsi="Times New Roman" w:eastAsia="Times New Roman" w:cs="Times New Roman"/>
          <w:i w:val="0"/>
          <w:iCs/>
          <w:color w:val="000000"/>
        </w:rPr>
        <w:t>,</w:t>
      </w:r>
      <w:r>
        <w:rPr>
          <w:rFonts w:ascii="Times New Roman" w:hAnsi="Times New Roman" w:eastAsia="Times New Roman" w:cs="Times New Roman"/>
          <w:i/>
          <w:color w:val="000000"/>
        </w:rPr>
        <w:t xml:space="preserve"> The New York Times</w:t>
      </w:r>
      <w:r>
        <w:rPr>
          <w:rFonts w:ascii="Times New Roman" w:hAnsi="Times New Roman" w:eastAsia="Times New Roman" w:cs="Times New Roman"/>
          <w:color w:val="000000"/>
        </w:rPr>
        <w:t xml:space="preserve"> in my house, not here. You can borrow them anytime you want to. Would you like a cup of coffee?</w:t>
      </w:r>
    </w:p>
    <w:p w14:paraId="7C023996">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Sure. Is there a coffee maker here?</w:t>
      </w:r>
    </w:p>
    <w:p w14:paraId="371C44A7">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Yes, there is. There is everything in this office.</w:t>
      </w:r>
    </w:p>
    <w:p w14:paraId="7DDA7999">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You’re lucky.</w:t>
      </w:r>
    </w:p>
    <w:p w14:paraId="476BCE03">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Yes, I am. You are welcome anytime. Now, let’s make a coffee.</w:t>
      </w:r>
    </w:p>
    <w:p w14:paraId="307746BA">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eastAsia" w:ascii="Times New Roman" w:hAnsi="Times New Roman" w:eastAsia="宋体" w:cs="宋体"/>
          <w:color w:val="0000FF"/>
          <w:lang w:val="en-US" w:eastAsia="zh-CN"/>
        </w:rPr>
      </w:pPr>
      <w:r>
        <w:rPr>
          <w:rFonts w:hint="eastAsia" w:ascii="Times New Roman" w:hAnsi="Times New Roman" w:eastAsia="宋体" w:cs="宋体"/>
          <w:color w:val="0000FF"/>
          <w:lang w:val="en-US" w:eastAsia="zh-CN"/>
        </w:rPr>
        <w:t>Text 9</w:t>
      </w:r>
    </w:p>
    <w:p w14:paraId="5F3BECEC">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As you are also here in the library, I want to talk with you about our trip.</w:t>
      </w:r>
    </w:p>
    <w:p w14:paraId="670864B2">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Oh, OK.</w:t>
      </w:r>
    </w:p>
    <w:p w14:paraId="01B44D4C">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This week-long bike ride is going to be awesome. I’m especially looking forward to the start of the holiday when we camp out in the mountains.</w:t>
      </w:r>
    </w:p>
    <w:p w14:paraId="5E1E75BF">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Me</w:t>
      </w:r>
      <w:r>
        <w:rPr>
          <w:rFonts w:hint="eastAsia" w:ascii="Times New Roman" w:hAnsi="Times New Roman" w:eastAsia="宋体" w:cs="Times New Roman"/>
          <w:color w:val="000000"/>
          <w:lang w:val="en-US" w:eastAsia="zh-CN"/>
        </w:rPr>
        <w:t>,</w:t>
      </w:r>
      <w:r>
        <w:rPr>
          <w:rFonts w:ascii="Times New Roman" w:hAnsi="Times New Roman" w:eastAsia="Times New Roman" w:cs="Times New Roman"/>
          <w:color w:val="000000"/>
        </w:rPr>
        <w:t xml:space="preserve"> too. We’ve been planning this holiday for about a year now. I can’t wait to get going.</w:t>
      </w:r>
    </w:p>
    <w:p w14:paraId="12C04308">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The only part that worries me is the route we are planning to take on the sixth day. Cycling through the city won’t be safe.</w:t>
      </w:r>
    </w:p>
    <w:p w14:paraId="74965006">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It will be perfectly OK, as long as we watch where we’re going.</w:t>
      </w:r>
    </w:p>
    <w:p w14:paraId="501843F5">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Remember your younger brother is coming with us. He’s only twelve and I’m not sure he is ready for that kind of bike ride. It’s going to be busy at that time of the day as well. There will be cars and buses all over the place.</w:t>
      </w:r>
    </w:p>
    <w:p w14:paraId="396A8DAA">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I suppose you’re right. But how else will we get to the hotel?</w:t>
      </w:r>
    </w:p>
    <w:p w14:paraId="003966DA">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Look at this map. My idea is to cycle to this train station in a village. It is eight miles from the city cent</w:t>
      </w:r>
      <w:r>
        <w:rPr>
          <w:rFonts w:hint="eastAsia" w:ascii="Times New Roman" w:hAnsi="Times New Roman" w:eastAsia="宋体" w:cs="Times New Roman"/>
          <w:color w:val="000000"/>
          <w:lang w:val="en-US" w:eastAsia="zh-CN"/>
        </w:rPr>
        <w:t>re</w:t>
      </w:r>
      <w:r>
        <w:rPr>
          <w:rFonts w:ascii="Times New Roman" w:hAnsi="Times New Roman" w:eastAsia="Times New Roman" w:cs="Times New Roman"/>
          <w:color w:val="000000"/>
        </w:rPr>
        <w:t>, and then we can take a train to the hotel. What do you think?</w:t>
      </w:r>
    </w:p>
    <w:p w14:paraId="2EAD8D74">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Are we allowed to take bikes on trains?</w:t>
      </w:r>
    </w:p>
    <w:p w14:paraId="445D2D69">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Yes, I’ve checked.</w:t>
      </w:r>
    </w:p>
    <w:p w14:paraId="112FD4CA">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I think that’s a great idea! Let’s order the tickets now!</w:t>
      </w:r>
    </w:p>
    <w:p w14:paraId="0AA8AB9B">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eastAsia" w:ascii="Times New Roman" w:hAnsi="Times New Roman" w:eastAsia="宋体" w:cs="宋体"/>
          <w:color w:val="0000FF"/>
          <w:lang w:val="en-US" w:eastAsia="zh-CN"/>
        </w:rPr>
      </w:pPr>
      <w:r>
        <w:rPr>
          <w:rFonts w:hint="eastAsia" w:ascii="Times New Roman" w:hAnsi="Times New Roman" w:eastAsia="宋体" w:cs="宋体"/>
          <w:color w:val="0000FF"/>
          <w:lang w:val="en-US" w:eastAsia="zh-CN"/>
        </w:rPr>
        <w:t xml:space="preserve">Text 10 </w:t>
      </w:r>
    </w:p>
    <w:p w14:paraId="3E43D4DD">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ascii="Times New Roman" w:hAnsi="Times New Roman" w:eastAsia="宋体" w:cs="宋体"/>
          <w:color w:val="000000"/>
        </w:rPr>
      </w:pPr>
      <w:r>
        <w:rPr>
          <w:rFonts w:ascii="Times New Roman" w:hAnsi="Times New Roman" w:eastAsia="Times New Roman" w:cs="Times New Roman"/>
          <w:color w:val="000000"/>
        </w:rPr>
        <w:t>I’m glad so many of you have come for the gardening class. Welcome all of you.</w:t>
      </w:r>
    </w:p>
    <w:p w14:paraId="287CAD99">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ascii="Times New Roman" w:hAnsi="Times New Roman" w:eastAsia="宋体" w:cs="宋体"/>
          <w:color w:val="000000"/>
        </w:rPr>
      </w:pPr>
      <w:r>
        <w:rPr>
          <w:rFonts w:ascii="Times New Roman" w:hAnsi="Times New Roman" w:eastAsia="Times New Roman" w:cs="Times New Roman"/>
          <w:color w:val="000000"/>
        </w:rPr>
        <w:t>Each week, we will be growing and looking after our plants, and I will show you all how to get the best out of them. You will all have your own small section of land where you can choose which plants to grow. This week, we want a bed of roses to brighten up the place. In the following weeks, you may wish to grow your own flowers, fruit and vegetables. I will be here to advise and encourage you. I am here every day, so it is easy to come and find me if you have any questions.</w:t>
      </w:r>
      <w:r>
        <w:rPr>
          <w:rFonts w:hint="eastAsia" w:ascii="Times New Roman" w:hAnsi="Times New Roman" w:eastAsia="宋体" w:cs="Times New Roman"/>
          <w:color w:val="000000"/>
          <w:lang w:val="en-US" w:eastAsia="zh-CN"/>
        </w:rPr>
        <w:t xml:space="preserve"> </w:t>
      </w:r>
      <w:r>
        <w:rPr>
          <w:rFonts w:ascii="Times New Roman" w:hAnsi="Times New Roman" w:eastAsia="Times New Roman" w:cs="Times New Roman"/>
          <w:color w:val="000000"/>
        </w:rPr>
        <w:t>All I ask in return is that you have a great time in the great outdoors. Gardening is such a wonderful thing to do. It’s good exercise, and rewarding. Plus, when you garden in groups like this,</w:t>
      </w:r>
      <w:r>
        <w:rPr>
          <w:rFonts w:hint="eastAsia" w:ascii="Times New Roman" w:hAnsi="Times New Roman" w:eastAsia="宋体" w:cs="Times New Roman"/>
          <w:color w:val="000000"/>
          <w:lang w:val="en-US" w:eastAsia="zh-CN"/>
        </w:rPr>
        <w:t xml:space="preserve"> </w:t>
      </w:r>
      <w:r>
        <w:rPr>
          <w:rFonts w:ascii="Times New Roman" w:hAnsi="Times New Roman" w:eastAsia="Times New Roman" w:cs="Times New Roman"/>
          <w:color w:val="000000"/>
        </w:rPr>
        <w:t>it turns into a wonderful social event</w:t>
      </w:r>
      <w:r>
        <w:rPr>
          <w:rFonts w:hint="eastAsia" w:ascii="Times New Roman" w:hAnsi="Times New Roman" w:eastAsia="宋体" w:cs="Times New Roman"/>
          <w:color w:val="000000"/>
          <w:lang w:val="en-US" w:eastAsia="zh-CN"/>
        </w:rPr>
        <w:t xml:space="preserve">, </w:t>
      </w:r>
      <w:r>
        <w:rPr>
          <w:rFonts w:ascii="Times New Roman" w:hAnsi="Times New Roman" w:eastAsia="Times New Roman" w:cs="Times New Roman"/>
          <w:color w:val="000000"/>
        </w:rPr>
        <w:t>too.</w:t>
      </w:r>
    </w:p>
    <w:p w14:paraId="181B9DFF">
      <w:pPr>
        <w:keepNext w:val="0"/>
        <w:keepLines w:val="0"/>
        <w:pageBreakBefore w:val="0"/>
        <w:widowControl w:val="0"/>
        <w:kinsoku/>
        <w:wordWrap/>
        <w:overflowPunct/>
        <w:topLinePunct w:val="0"/>
        <w:autoSpaceDE/>
        <w:autoSpaceDN/>
        <w:bidi w:val="0"/>
        <w:adjustRightInd/>
        <w:snapToGrid/>
        <w:spacing w:line="240" w:lineRule="auto"/>
        <w:rPr>
          <w:rFonts w:hint="default"/>
          <w:lang w:val="en-US" w:eastAsia="zh-CN"/>
        </w:rPr>
      </w:pPr>
      <w:r>
        <w:rPr>
          <w:rFonts w:ascii="Times New Roman" w:hAnsi="Times New Roman" w:eastAsia="Times New Roman" w:cs="Times New Roman"/>
          <w:color w:val="000000"/>
        </w:rPr>
        <w:t>Right then, let me show you to your areas. Follow me.</w:t>
      </w:r>
      <w:bookmarkStart w:id="0" w:name="_GoBack"/>
      <w:bookmarkEnd w:id="0"/>
    </w:p>
    <w:sectPr>
      <w:footerReference r:id="rId3" w:type="default"/>
      <w:pgSz w:w="11906" w:h="16838"/>
      <w:pgMar w:top="1440" w:right="1080" w:bottom="1440" w:left="108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070">
      <wne:acd wne:acdName="acd0"/>
    </wne:keymap>
    <wne:keymap wne:kcmPrimary="0071">
      <wne:acd wne:acdName="acd1"/>
    </wne:keymap>
    <wne:keymap wne:kcmPrimary="0072">
      <wne:acd wne:acdName="acd2"/>
    </wne:keymap>
  </wne:keymaps>
  <wne:acds>
    <wne:acd wne:argValue="AgAKTqJ+coI=" wne:acdName="acd0" wne:fciIndexBasedOn="0065"/>
    <wne:acd wne:argValue="AgCcZVNP" wne:acdName="acd1" wne:fciIndexBasedOn="0065"/>
    <wne:acd wne:argValue="AgCifnKC4mxqbb9+" wne:acdName="acd2"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7A8AD">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031ECE">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4031ECE">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8C7575"/>
    <w:rsid w:val="15E4196A"/>
    <w:rsid w:val="17273203"/>
    <w:rsid w:val="1E4248DD"/>
    <w:rsid w:val="23CE5462"/>
    <w:rsid w:val="24F271AB"/>
    <w:rsid w:val="2964014E"/>
    <w:rsid w:val="37DE6A87"/>
    <w:rsid w:val="3A316EDF"/>
    <w:rsid w:val="40D053DC"/>
    <w:rsid w:val="547061BF"/>
    <w:rsid w:val="576E7D20"/>
    <w:rsid w:val="5BF07511"/>
    <w:rsid w:val="5E4B1CB3"/>
    <w:rsid w:val="60446C76"/>
    <w:rsid w:val="622F36E7"/>
    <w:rsid w:val="7E6363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上红色"/>
    <w:basedOn w:val="1"/>
    <w:qFormat/>
    <w:uiPriority w:val="0"/>
    <w:rPr>
      <w:rFonts w:ascii="Times New Roman" w:hAnsi="Times New Roman"/>
      <w:color w:val="FF0000"/>
      <w:szCs w:val="21"/>
    </w:rPr>
  </w:style>
  <w:style w:type="paragraph" w:customStyle="1" w:styleId="7">
    <w:name w:val="斜体"/>
    <w:basedOn w:val="1"/>
    <w:qFormat/>
    <w:uiPriority w:val="0"/>
    <w:rPr>
      <w:rFonts w:ascii="Times New Roman" w:hAnsi="Times New Roman"/>
      <w:i/>
      <w:iCs/>
      <w:szCs w:val="21"/>
    </w:rPr>
  </w:style>
  <w:style w:type="paragraph" w:customStyle="1" w:styleId="8">
    <w:name w:val="红色波浪线"/>
    <w:basedOn w:val="1"/>
    <w:qFormat/>
    <w:uiPriority w:val="0"/>
    <w:rPr>
      <w:rFonts w:ascii="Times New Roman" w:hAnsi="Times New Roman"/>
      <w:color w:val="000000" w:themeColor="text1"/>
      <w:szCs w:val="21"/>
      <w:u w:val="wave" w:color="FF0000"/>
      <w14:textFill>
        <w14:solidFill>
          <w14:schemeClr w14:val="tx1"/>
        </w14:solidFill>
      </w14:textFil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1050</Words>
  <Characters>4198</Characters>
  <Lines>0</Lines>
  <Paragraphs>0</Paragraphs>
  <TotalTime>3</TotalTime>
  <ScaleCrop>false</ScaleCrop>
  <LinksUpToDate>false</LinksUpToDate>
  <CharactersWithSpaces>5181</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2026-05-18T02:31:00Z</dcterms:created>
  <dc:creator>Administrator</dc:creator>
  <cp:lastModifiedBy>木子</cp:lastModifiedBy>
  <dcterms:modified xsi:type="dcterms:W3CDTF">2026-05-21T03:49:43Z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ICV">
    <vt:lpwstr>43BD766697C8444AB4C7FDCC6E3E3927_12</vt:lpwstr>
  </property>
  <property fmtid="{D5CDD505-2E9C-101B-9397-08002B2CF9AE}" pid="4" name="KSOTemplateDocerSaveRecord">
    <vt:lpwstr>eyJoZGlkIjoiMmQxNGYyNzA5NzFmNzk2MTY5NmE1ZjBjYTU4NzIxNzAiLCJ1c2VySWQiOiIzMTcxODk4NTIifQ==</vt:lpwstr>
  </property>
</Properties>
</file>